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9EE" w:rsidRPr="002039B2" w:rsidRDefault="008039EE" w:rsidP="008039EE">
      <w:pPr>
        <w:rPr>
          <w:b/>
          <w:bCs/>
        </w:rPr>
      </w:pPr>
    </w:p>
    <w:p w:rsidR="00A66215" w:rsidRPr="002039B2" w:rsidRDefault="00A66215" w:rsidP="00A6621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9B2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66215" w:rsidRPr="002039B2" w:rsidRDefault="00A66215" w:rsidP="00A6621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039B2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66215" w:rsidRPr="002039B2" w:rsidRDefault="00A66215" w:rsidP="00C741AC">
      <w:pPr>
        <w:jc w:val="center"/>
        <w:rPr>
          <w:b/>
          <w:bCs/>
          <w:lang w:eastAsia="zh-CN"/>
        </w:rPr>
      </w:pPr>
      <w:r w:rsidRPr="002039B2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4E0F22" w:rsidRPr="002039B2" w:rsidRDefault="004E0F22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B0291" w:rsidTr="00761D5E">
        <w:tc>
          <w:tcPr>
            <w:tcW w:w="4253" w:type="dxa"/>
          </w:tcPr>
          <w:p w:rsidR="00C325E1" w:rsidRDefault="00C325E1" w:rsidP="00C325E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C325E1" w:rsidRDefault="00C325E1" w:rsidP="00C325E1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C325E1" w:rsidRDefault="00C325E1" w:rsidP="00C325E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325E1" w:rsidRDefault="00C325E1" w:rsidP="00C325E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EB0291" w:rsidRDefault="00EB0291" w:rsidP="00761D5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C741AC" w:rsidRPr="002039B2" w:rsidRDefault="00C741AC" w:rsidP="00B80064">
      <w:pPr>
        <w:widowControl w:val="0"/>
        <w:suppressAutoHyphens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2039B2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2039B2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A66215" w:rsidRPr="002039B2" w:rsidRDefault="00A66215" w:rsidP="00A66215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2039B2">
        <w:rPr>
          <w:rFonts w:eastAsia="Calibri"/>
          <w:b/>
          <w:sz w:val="28"/>
          <w:szCs w:val="28"/>
          <w:lang w:eastAsia="en-US"/>
        </w:rPr>
        <w:t>ОСНОВЫ ТЕАТРАЛЬНОГО ГРИМА</w:t>
      </w:r>
    </w:p>
    <w:p w:rsidR="00A66215" w:rsidRPr="002039B2" w:rsidRDefault="00A66215" w:rsidP="00A66215">
      <w:pPr>
        <w:spacing w:after="160" w:line="259" w:lineRule="auto"/>
        <w:rPr>
          <w:b/>
          <w:sz w:val="28"/>
          <w:szCs w:val="28"/>
          <w:lang w:eastAsia="zh-CN"/>
        </w:rPr>
      </w:pPr>
    </w:p>
    <w:p w:rsidR="00EB0291" w:rsidRPr="00B00CD7" w:rsidRDefault="00EB0291" w:rsidP="00EB0291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Направление подготовки </w:t>
      </w:r>
      <w:r w:rsidRPr="00B00CD7">
        <w:rPr>
          <w:rFonts w:eastAsia="Calibri"/>
          <w:bCs/>
          <w:lang w:eastAsia="en-US"/>
        </w:rPr>
        <w:t>51.03.02 Народная художественная культура</w:t>
      </w:r>
    </w:p>
    <w:p w:rsidR="00EB0291" w:rsidRPr="00B00CD7" w:rsidRDefault="00EB0291" w:rsidP="00EB0291">
      <w:pPr>
        <w:tabs>
          <w:tab w:val="right" w:leader="underscore" w:pos="8505"/>
        </w:tabs>
        <w:ind w:firstLine="567"/>
        <w:rPr>
          <w:b/>
          <w:bCs/>
        </w:rPr>
      </w:pPr>
    </w:p>
    <w:p w:rsidR="00EB0291" w:rsidRPr="00B00CD7" w:rsidRDefault="00EB0291" w:rsidP="00EB0291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Профиль подготовки </w:t>
      </w:r>
      <w:r w:rsidR="00FE11D5">
        <w:rPr>
          <w:rFonts w:eastAsia="Calibri"/>
          <w:lang w:eastAsia="en-US"/>
        </w:rPr>
        <w:t>Руководство любительским театром</w:t>
      </w:r>
    </w:p>
    <w:p w:rsidR="00EB0291" w:rsidRPr="00B00CD7" w:rsidRDefault="00EB0291" w:rsidP="00EB0291">
      <w:pPr>
        <w:tabs>
          <w:tab w:val="right" w:leader="underscore" w:pos="8505"/>
        </w:tabs>
        <w:ind w:firstLine="567"/>
        <w:rPr>
          <w:b/>
          <w:bCs/>
        </w:rPr>
      </w:pPr>
    </w:p>
    <w:p w:rsidR="00EB0291" w:rsidRPr="00B00CD7" w:rsidRDefault="00EB0291" w:rsidP="00EB0291">
      <w:pPr>
        <w:tabs>
          <w:tab w:val="right" w:leader="underscore" w:pos="8505"/>
        </w:tabs>
        <w:rPr>
          <w:bCs/>
        </w:rPr>
      </w:pPr>
      <w:r w:rsidRPr="00B00CD7">
        <w:rPr>
          <w:b/>
          <w:bCs/>
        </w:rPr>
        <w:t xml:space="preserve">Квалификация выпускника </w:t>
      </w:r>
      <w:r w:rsidRPr="00B00CD7">
        <w:rPr>
          <w:bCs/>
        </w:rPr>
        <w:t>бакалавр</w:t>
      </w:r>
    </w:p>
    <w:p w:rsidR="00EB0291" w:rsidRPr="00B00CD7" w:rsidRDefault="00EB0291" w:rsidP="00EB0291">
      <w:pPr>
        <w:tabs>
          <w:tab w:val="right" w:leader="underscore" w:pos="8505"/>
        </w:tabs>
        <w:rPr>
          <w:bCs/>
        </w:rPr>
      </w:pPr>
    </w:p>
    <w:p w:rsidR="00EB0291" w:rsidRPr="00B00CD7" w:rsidRDefault="00EB0291" w:rsidP="00EB0291">
      <w:pPr>
        <w:tabs>
          <w:tab w:val="right" w:leader="underscore" w:pos="8505"/>
        </w:tabs>
        <w:rPr>
          <w:b/>
          <w:bCs/>
        </w:rPr>
      </w:pPr>
      <w:r w:rsidRPr="00B00CD7">
        <w:rPr>
          <w:b/>
          <w:bCs/>
        </w:rPr>
        <w:t xml:space="preserve">Форма обучения </w:t>
      </w:r>
      <w:r w:rsidRPr="00B00CD7">
        <w:rPr>
          <w:bCs/>
        </w:rPr>
        <w:t>заочная</w:t>
      </w:r>
    </w:p>
    <w:p w:rsidR="00EB0291" w:rsidRPr="00211B97" w:rsidRDefault="00EB0291" w:rsidP="00EB0291">
      <w:pPr>
        <w:ind w:left="-142" w:firstLine="142"/>
        <w:jc w:val="center"/>
        <w:rPr>
          <w:b/>
          <w:bCs/>
          <w:lang w:eastAsia="zh-C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4E0F22" w:rsidRPr="002039B2" w:rsidRDefault="004E0F22" w:rsidP="004E0F22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C325E1" w:rsidRDefault="00C325E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66215" w:rsidRPr="002039B2" w:rsidRDefault="00240C4B" w:rsidP="00240C4B">
      <w:pPr>
        <w:spacing w:line="360" w:lineRule="auto"/>
        <w:jc w:val="center"/>
        <w:rPr>
          <w:b/>
          <w:sz w:val="28"/>
          <w:szCs w:val="28"/>
        </w:rPr>
      </w:pPr>
      <w:r w:rsidRPr="002039B2">
        <w:rPr>
          <w:b/>
          <w:sz w:val="28"/>
          <w:szCs w:val="28"/>
        </w:rPr>
        <w:t>1.</w:t>
      </w:r>
      <w:r w:rsidR="004E0F22" w:rsidRPr="002039B2">
        <w:rPr>
          <w:b/>
          <w:sz w:val="28"/>
          <w:szCs w:val="28"/>
        </w:rPr>
        <w:t>ПЕРЕЧЕНЬ КОМПЕТЕНЦИЙ, ФОРМИРУЕМЫХ ПРИ ОСВОЕНИИ ДИСЦИПЛИНЫ «Основы театрального грима»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B0291" w:rsidRPr="00EB0291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0291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0291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0291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EB0291" w:rsidRPr="00EB0291" w:rsidRDefault="00EB0291" w:rsidP="00EB029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0291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EB0291" w:rsidRPr="00EB0291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EB0291">
              <w:rPr>
                <w:rFonts w:eastAsia="Calibri"/>
                <w:sz w:val="20"/>
                <w:szCs w:val="20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EB0291">
              <w:rPr>
                <w:b/>
                <w:sz w:val="20"/>
                <w:szCs w:val="20"/>
              </w:rPr>
              <w:t xml:space="preserve">Знать: </w:t>
            </w:r>
            <w:r w:rsidRPr="00EB0291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0291">
              <w:rPr>
                <w:b/>
                <w:sz w:val="20"/>
                <w:szCs w:val="20"/>
              </w:rPr>
              <w:t xml:space="preserve">Уметь: </w:t>
            </w:r>
            <w:r w:rsidRPr="00EB0291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EB0291" w:rsidRPr="00EB0291" w:rsidRDefault="00EB0291" w:rsidP="00EB0291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B0291">
              <w:rPr>
                <w:b/>
                <w:sz w:val="20"/>
                <w:szCs w:val="20"/>
              </w:rPr>
              <w:t>Владеть:</w:t>
            </w:r>
            <w:r w:rsidRPr="00EB0291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4E0F22" w:rsidRPr="002039B2" w:rsidRDefault="004E0F22" w:rsidP="00C72126">
      <w:pPr>
        <w:spacing w:line="360" w:lineRule="auto"/>
        <w:ind w:right="141"/>
        <w:rPr>
          <w:b/>
          <w:bCs/>
          <w:sz w:val="28"/>
          <w:szCs w:val="28"/>
        </w:rPr>
      </w:pPr>
    </w:p>
    <w:p w:rsidR="00240C4B" w:rsidRPr="002039B2" w:rsidRDefault="00240C4B" w:rsidP="00240C4B">
      <w:pPr>
        <w:pStyle w:val="30"/>
        <w:tabs>
          <w:tab w:val="left" w:pos="708"/>
        </w:tabs>
        <w:jc w:val="center"/>
        <w:rPr>
          <w:b/>
          <w:bCs/>
          <w:iCs/>
          <w:sz w:val="24"/>
          <w:szCs w:val="24"/>
        </w:rPr>
      </w:pPr>
      <w:r w:rsidRPr="002039B2">
        <w:rPr>
          <w:b/>
          <w:bCs/>
          <w:sz w:val="24"/>
          <w:szCs w:val="24"/>
        </w:rPr>
        <w:t>4. ОЦЕНОЧНЫЕ СРЕДСТВА</w:t>
      </w:r>
    </w:p>
    <w:p w:rsidR="00240C4B" w:rsidRPr="002039B2" w:rsidRDefault="00240C4B" w:rsidP="00240C4B">
      <w:pPr>
        <w:jc w:val="both"/>
        <w:rPr>
          <w:b/>
        </w:rPr>
      </w:pPr>
      <w:r w:rsidRPr="002039B2">
        <w:rPr>
          <w:b/>
        </w:rPr>
        <w:t xml:space="preserve">7 семестр </w:t>
      </w:r>
    </w:p>
    <w:p w:rsidR="00240C4B" w:rsidRPr="002039B2" w:rsidRDefault="00240C4B" w:rsidP="00240C4B">
      <w:pPr>
        <w:jc w:val="both"/>
        <w:rPr>
          <w:b/>
        </w:rPr>
      </w:pPr>
    </w:p>
    <w:p w:rsidR="00240C4B" w:rsidRPr="002039B2" w:rsidRDefault="00240C4B" w:rsidP="00240C4B">
      <w:pPr>
        <w:spacing w:line="276" w:lineRule="auto"/>
        <w:ind w:firstLine="709"/>
      </w:pPr>
      <w:r w:rsidRPr="002039B2">
        <w:rPr>
          <w:rFonts w:eastAsia="Calibri"/>
        </w:rPr>
        <w:t xml:space="preserve">Входной контроль: </w:t>
      </w:r>
      <w:r w:rsidRPr="002039B2">
        <w:t>тест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1. Мода -это: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не продолжительное господство определённого стиля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не продолжительное господство определённого вкуса в какой — либо сфере жизни или культуры.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продолжительное господство определённого стиля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2.Прически Древнего Египта выполнялись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Из натуральных волос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из волос животных (это были парики)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в) из натуральных волос и волос животных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3. Моделирование -это: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процесс индивидуального подбора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процесс создания моделей и разработку на основе различных вариантов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процесс реконструкции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4. В прическах древнего Рима и Греции преобладали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гладкие формы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локоны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локоны и гладкие формы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5. Прическа должна соответствовать образу в целом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да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нет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не всегда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6. Прическа -это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завивка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фигурная укладка волос,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фигурная укладка волос, завивка, стрижка.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7. Прически эпохи возрождения (XV- XIV) в Европе отличались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помпезностью и разнообразием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скромностью и не приметностью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однообразием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8.Прически делятся на какие виды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по технологии выполнения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по способу зачёсывая волос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по способу ношения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9.Стиль барокко появился и был популярен в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a) XVII- XVIII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XV- XVIII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X-XIV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10.Классификация прически - 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её стилистическое назначение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её предназначение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её выполнение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11.Стиль рококо появился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rPr>
          <w:b/>
        </w:rPr>
        <w:t>а) в первой половине XVIII в</w:t>
      </w:r>
      <w:r w:rsidRPr="002039B2">
        <w:t>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в XIV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 xml:space="preserve">в) в </w:t>
      </w:r>
      <w:proofErr w:type="spellStart"/>
      <w:r w:rsidRPr="002039B2">
        <w:t>XVв</w:t>
      </w:r>
      <w:proofErr w:type="spellEnd"/>
      <w:r w:rsidRPr="002039B2">
        <w:t>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12. Стиль ампир появился в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в конце XIX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 xml:space="preserve">б) в </w:t>
      </w:r>
      <w:proofErr w:type="spellStart"/>
      <w:r w:rsidRPr="002039B2">
        <w:t>серединеXVI</w:t>
      </w:r>
      <w:proofErr w:type="spellEnd"/>
      <w:r w:rsidRPr="002039B2">
        <w:t xml:space="preserve">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в) в начале XIX в.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13.Стиль -это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устойчивая общность образной системы, средств и приёмов её исполнения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индивидуальный подбор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массовое моделирование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14. Прически в России стали популярны при: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Николае I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Александр I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в) Петре I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15. В европейских женских прическах в начале XX-го в (1900-1950) преобладал стиль: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а-ля- гарсон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 xml:space="preserve">б) </w:t>
      </w:r>
      <w:proofErr w:type="spellStart"/>
      <w:r w:rsidRPr="002039B2">
        <w:t>бандо</w:t>
      </w:r>
      <w:proofErr w:type="spellEnd"/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малая пудренная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16. В исторических прическах можно было распознать к какой социальной принадлежности относится человек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да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нет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не всегда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17.Композиции прически -это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Совокупность элементов, компонентов, декора в единой модели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фактура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структура прически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18. Прическа- 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искусственное удаление волос (стрижка)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фигурная укладка или завивка, а также стрижка в сочетании и с украшениями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фигурная укладка из длинных волос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19.Перечислите основные компоненты композиции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форма, силуэт, линии, цвет, декор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масштабность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контраст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20. Какая форма лица называется идеальной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круглая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овальная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треугольная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21.Симметрия -это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22. Композиция – 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  <w:rPr>
          <w:b/>
        </w:rPr>
      </w:pPr>
      <w:r w:rsidRPr="002039B2">
        <w:rPr>
          <w:b/>
        </w:rPr>
        <w:t>а) гармоничное сочетание, расположенных составных элементов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составные элементы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23. Асимметрия в прическе - это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а</w:t>
      </w:r>
      <w:r w:rsidRPr="002039B2">
        <w:rPr>
          <w:b/>
        </w:rPr>
        <w:t>) неравенство прическе по отношению к оси симметрии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б) не равенство прическе по отношению к оси симметрии</w:t>
      </w:r>
    </w:p>
    <w:p w:rsidR="00240C4B" w:rsidRPr="002039B2" w:rsidRDefault="00240C4B" w:rsidP="00240C4B">
      <w:pPr>
        <w:pStyle w:val="a"/>
        <w:numPr>
          <w:ilvl w:val="0"/>
          <w:numId w:val="0"/>
        </w:numPr>
        <w:spacing w:before="0" w:after="0" w:line="276" w:lineRule="auto"/>
      </w:pPr>
      <w:r w:rsidRPr="002039B2">
        <w:t>в) не равенство прическе по отношению к профилю.</w:t>
      </w:r>
    </w:p>
    <w:p w:rsidR="00240C4B" w:rsidRPr="002039B2" w:rsidRDefault="00240C4B" w:rsidP="00240C4B">
      <w:pPr>
        <w:jc w:val="both"/>
        <w:rPr>
          <w:rFonts w:eastAsia="Calibri"/>
        </w:rPr>
      </w:pPr>
      <w:r w:rsidRPr="002039B2">
        <w:rPr>
          <w:rFonts w:eastAsia="Calibri"/>
          <w:bCs/>
          <w:i/>
          <w:iCs/>
        </w:rPr>
        <w:t>Оценивается:</w:t>
      </w:r>
      <w:r w:rsidRPr="002039B2">
        <w:rPr>
          <w:rFonts w:eastAsia="Calibri"/>
          <w:bCs/>
          <w:iCs/>
        </w:rPr>
        <w:t xml:space="preserve"> </w:t>
      </w:r>
      <w:r w:rsidRPr="002039B2">
        <w:rPr>
          <w:rFonts w:eastAsia="Calibri"/>
        </w:rPr>
        <w:t>владение основными приемами гримирования</w:t>
      </w:r>
    </w:p>
    <w:p w:rsidR="00240C4B" w:rsidRPr="002039B2" w:rsidRDefault="00240C4B" w:rsidP="00240C4B">
      <w:pPr>
        <w:spacing w:line="276" w:lineRule="auto"/>
        <w:rPr>
          <w:b/>
          <w:bCs/>
        </w:rPr>
      </w:pPr>
      <w:r w:rsidRPr="002039B2">
        <w:rPr>
          <w:b/>
          <w:bCs/>
        </w:rPr>
        <w:t>ЗАЧЕТ- правильный ответ более чем на 50 вопросов</w:t>
      </w:r>
    </w:p>
    <w:p w:rsidR="00240C4B" w:rsidRPr="002039B2" w:rsidRDefault="00240C4B" w:rsidP="00240C4B">
      <w:pPr>
        <w:spacing w:line="192" w:lineRule="auto"/>
      </w:pPr>
      <w:r w:rsidRPr="002039B2">
        <w:rPr>
          <w:b/>
          <w:bCs/>
        </w:rPr>
        <w:t xml:space="preserve">НЕЗАЧЕТ - </w:t>
      </w:r>
      <w:proofErr w:type="gramStart"/>
      <w:r w:rsidRPr="002039B2">
        <w:rPr>
          <w:bCs/>
        </w:rPr>
        <w:t xml:space="preserve">ответ </w:t>
      </w:r>
      <w:r w:rsidRPr="002039B2">
        <w:t xml:space="preserve"> менее</w:t>
      </w:r>
      <w:proofErr w:type="gramEnd"/>
      <w:r w:rsidRPr="002039B2">
        <w:t xml:space="preserve"> чем на 50% вопросов</w:t>
      </w:r>
    </w:p>
    <w:p w:rsidR="00240C4B" w:rsidRPr="002039B2" w:rsidRDefault="00240C4B" w:rsidP="00240C4B">
      <w:pPr>
        <w:jc w:val="both"/>
        <w:rPr>
          <w:b/>
        </w:rPr>
      </w:pPr>
      <w:r w:rsidRPr="002039B2">
        <w:rPr>
          <w:b/>
        </w:rPr>
        <w:t xml:space="preserve">8 семестр </w:t>
      </w:r>
    </w:p>
    <w:p w:rsidR="00240C4B" w:rsidRPr="002039B2" w:rsidRDefault="00240C4B" w:rsidP="00240C4B">
      <w:pPr>
        <w:jc w:val="both"/>
        <w:rPr>
          <w:b/>
        </w:rPr>
      </w:pPr>
      <w:r w:rsidRPr="002039B2">
        <w:rPr>
          <w:rFonts w:eastAsia="Calibri"/>
        </w:rPr>
        <w:t>письменный опрос.</w:t>
      </w:r>
    </w:p>
    <w:p w:rsidR="00240C4B" w:rsidRPr="002039B2" w:rsidRDefault="00240C4B" w:rsidP="00240C4B">
      <w:pPr>
        <w:spacing w:line="276" w:lineRule="auto"/>
        <w:rPr>
          <w:rFonts w:eastAsia="Calibri"/>
        </w:rPr>
      </w:pPr>
      <w:r w:rsidRPr="002039B2">
        <w:rPr>
          <w:rFonts w:eastAsia="Calibri"/>
        </w:rPr>
        <w:t>ВОПРОСЫ:</w:t>
      </w:r>
    </w:p>
    <w:p w:rsidR="00240C4B" w:rsidRPr="002039B2" w:rsidRDefault="00240C4B" w:rsidP="00240C4B">
      <w:pPr>
        <w:pStyle w:val="a5"/>
        <w:spacing w:line="276" w:lineRule="auto"/>
        <w:ind w:firstLine="0"/>
        <w:jc w:val="both"/>
      </w:pPr>
      <w:r w:rsidRPr="002039B2">
        <w:t xml:space="preserve">Значение и функции кожи в жизнедеятельности человека. </w:t>
      </w:r>
    </w:p>
    <w:p w:rsidR="00240C4B" w:rsidRPr="002039B2" w:rsidRDefault="00240C4B" w:rsidP="00240C4B">
      <w:pPr>
        <w:pStyle w:val="a5"/>
        <w:spacing w:line="276" w:lineRule="auto"/>
        <w:ind w:firstLine="0"/>
        <w:jc w:val="both"/>
      </w:pPr>
      <w:r w:rsidRPr="002039B2">
        <w:rPr>
          <w:i/>
        </w:rPr>
        <w:t xml:space="preserve">Гигиена грима: </w:t>
      </w:r>
      <w:proofErr w:type="gramStart"/>
      <w:r w:rsidRPr="002039B2">
        <w:t>чистота  гримировальных</w:t>
      </w:r>
      <w:proofErr w:type="gramEnd"/>
      <w:r w:rsidRPr="002039B2">
        <w:t xml:space="preserve"> средств, помещения, стола, рук- важность и значение  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Основные косметические и гигиенические средства в гриме, макияже.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rPr>
          <w:i/>
        </w:rPr>
        <w:t xml:space="preserve">Техника безопасности: </w:t>
      </w:r>
      <w:r w:rsidRPr="002039B2">
        <w:t>исправная электропроводка, наличие аптечки,</w:t>
      </w:r>
    </w:p>
    <w:p w:rsidR="00240C4B" w:rsidRPr="002039B2" w:rsidRDefault="00240C4B" w:rsidP="00240C4B">
      <w:pPr>
        <w:pStyle w:val="a5"/>
        <w:spacing w:line="276" w:lineRule="auto"/>
        <w:ind w:firstLine="0"/>
        <w:jc w:val="both"/>
      </w:pPr>
      <w:r w:rsidRPr="002039B2">
        <w:t>правильное пользование режущими предметами, клеем и средствами грима.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«Проблемная» кожа и грим. Правила снятия грима.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Выскажите свое видение проблемы…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Грим, который вам запомнился….</w:t>
      </w:r>
    </w:p>
    <w:p w:rsidR="00240C4B" w:rsidRPr="002039B2" w:rsidRDefault="00240C4B" w:rsidP="00240C4B">
      <w:pPr>
        <w:pStyle w:val="a5"/>
        <w:spacing w:line="276" w:lineRule="auto"/>
        <w:jc w:val="both"/>
      </w:pPr>
      <w:r w:rsidRPr="002039B2">
        <w:t>Какой бы вы хотели сделать грим и почему ….</w:t>
      </w:r>
    </w:p>
    <w:p w:rsidR="00240C4B" w:rsidRPr="002039B2" w:rsidRDefault="00240C4B" w:rsidP="00240C4B">
      <w:pPr>
        <w:spacing w:line="276" w:lineRule="auto"/>
      </w:pPr>
      <w:r w:rsidRPr="002039B2">
        <w:rPr>
          <w:rFonts w:eastAsia="Calibri"/>
          <w:i/>
        </w:rPr>
        <w:t xml:space="preserve">Критерии </w:t>
      </w:r>
      <w:proofErr w:type="gramStart"/>
      <w:r w:rsidRPr="002039B2">
        <w:rPr>
          <w:rFonts w:eastAsia="Calibri"/>
          <w:i/>
        </w:rPr>
        <w:t>оцен</w:t>
      </w:r>
      <w:r w:rsidRPr="002039B2">
        <w:rPr>
          <w:i/>
        </w:rPr>
        <w:t xml:space="preserve">ивания:  </w:t>
      </w:r>
      <w:r w:rsidRPr="002039B2">
        <w:rPr>
          <w:rFonts w:eastAsia="Calibri"/>
        </w:rPr>
        <w:t>знание</w:t>
      </w:r>
      <w:proofErr w:type="gramEnd"/>
      <w:r w:rsidRPr="002039B2">
        <w:rPr>
          <w:rFonts w:eastAsia="Calibri"/>
        </w:rPr>
        <w:t xml:space="preserve"> правил гигиены грима</w:t>
      </w:r>
      <w:r w:rsidRPr="002039B2">
        <w:t xml:space="preserve">, </w:t>
      </w:r>
      <w:r w:rsidRPr="002039B2">
        <w:rPr>
          <w:rFonts w:eastAsia="Calibri"/>
        </w:rPr>
        <w:t>основ теории грима</w:t>
      </w:r>
      <w:r w:rsidRPr="002039B2">
        <w:t>,</w:t>
      </w:r>
      <w:r w:rsidRPr="002039B2">
        <w:rPr>
          <w:sz w:val="20"/>
          <w:szCs w:val="20"/>
        </w:rPr>
        <w:t xml:space="preserve"> </w:t>
      </w:r>
      <w:r w:rsidRPr="002039B2">
        <w:rPr>
          <w:rFonts w:eastAsia="Calibri"/>
        </w:rPr>
        <w:t>приобретение навыков самостоятельной работы по созданию грима для исполнения роли</w:t>
      </w:r>
    </w:p>
    <w:p w:rsidR="00240C4B" w:rsidRPr="002039B2" w:rsidRDefault="00240C4B" w:rsidP="00240C4B">
      <w:pPr>
        <w:spacing w:line="276" w:lineRule="auto"/>
      </w:pPr>
      <w:r w:rsidRPr="002039B2">
        <w:rPr>
          <w:b/>
          <w:bCs/>
        </w:rPr>
        <w:t xml:space="preserve">ЗАЧЕТ- </w:t>
      </w:r>
      <w:r w:rsidRPr="002039B2">
        <w:rPr>
          <w:bCs/>
        </w:rPr>
        <w:t>правильный ответ более чем на 50 вопросов</w:t>
      </w:r>
    </w:p>
    <w:p w:rsidR="00240C4B" w:rsidRPr="002039B2" w:rsidRDefault="00240C4B" w:rsidP="00240C4B">
      <w:pPr>
        <w:spacing w:line="192" w:lineRule="auto"/>
      </w:pPr>
      <w:r w:rsidRPr="002039B2">
        <w:rPr>
          <w:b/>
          <w:bCs/>
        </w:rPr>
        <w:t xml:space="preserve">НЕЗАЧЕТ - </w:t>
      </w:r>
      <w:proofErr w:type="gramStart"/>
      <w:r w:rsidRPr="002039B2">
        <w:rPr>
          <w:bCs/>
        </w:rPr>
        <w:t xml:space="preserve">ответ </w:t>
      </w:r>
      <w:r w:rsidRPr="002039B2">
        <w:t xml:space="preserve"> менее</w:t>
      </w:r>
      <w:proofErr w:type="gramEnd"/>
      <w:r w:rsidRPr="002039B2">
        <w:t xml:space="preserve"> чем на 50% вопросов</w:t>
      </w:r>
    </w:p>
    <w:p w:rsidR="00240C4B" w:rsidRPr="002039B2" w:rsidRDefault="00240C4B" w:rsidP="00240C4B">
      <w:pPr>
        <w:jc w:val="both"/>
        <w:rPr>
          <w:b/>
        </w:rPr>
      </w:pPr>
      <w:r w:rsidRPr="002039B2">
        <w:rPr>
          <w:b/>
        </w:rPr>
        <w:t>Зачет/незачет</w:t>
      </w:r>
    </w:p>
    <w:p w:rsidR="00240C4B" w:rsidRPr="002039B2" w:rsidRDefault="00240C4B" w:rsidP="00240C4B">
      <w:pPr>
        <w:jc w:val="both"/>
        <w:rPr>
          <w:b/>
        </w:rPr>
      </w:pPr>
    </w:p>
    <w:p w:rsidR="00240C4B" w:rsidRPr="002039B2" w:rsidRDefault="00240C4B" w:rsidP="00240C4B">
      <w:pPr>
        <w:jc w:val="both"/>
        <w:rPr>
          <w:b/>
        </w:rPr>
      </w:pPr>
    </w:p>
    <w:p w:rsidR="00240C4B" w:rsidRPr="002039B2" w:rsidRDefault="00240C4B" w:rsidP="00240C4B">
      <w:pPr>
        <w:spacing w:line="276" w:lineRule="auto"/>
        <w:ind w:firstLine="709"/>
        <w:jc w:val="both"/>
        <w:rPr>
          <w:rFonts w:eastAsia="Calibri"/>
          <w:b/>
          <w:bCs/>
        </w:rPr>
      </w:pPr>
      <w:r w:rsidRPr="002039B2">
        <w:rPr>
          <w:b/>
          <w:bCs/>
        </w:rPr>
        <w:t>ПРОМЕЖУТОЧНАЯ АТТЕСТАЦИЯ 7</w:t>
      </w:r>
      <w:r w:rsidRPr="002039B2">
        <w:rPr>
          <w:rFonts w:eastAsia="Calibri"/>
          <w:b/>
          <w:bCs/>
        </w:rPr>
        <w:t xml:space="preserve"> СЕМЕСТРА –</w:t>
      </w:r>
      <w:r w:rsidRPr="002039B2">
        <w:rPr>
          <w:b/>
          <w:bCs/>
        </w:rPr>
        <w:t xml:space="preserve"> </w:t>
      </w:r>
      <w:r w:rsidRPr="002039B2">
        <w:rPr>
          <w:rFonts w:eastAsia="Calibri"/>
          <w:b/>
          <w:bCs/>
        </w:rPr>
        <w:t xml:space="preserve">ЗАЧЕТ </w:t>
      </w:r>
    </w:p>
    <w:p w:rsidR="00240C4B" w:rsidRPr="002039B2" w:rsidRDefault="00240C4B" w:rsidP="00240C4B">
      <w:pPr>
        <w:widowControl w:val="0"/>
        <w:tabs>
          <w:tab w:val="left" w:pos="176"/>
        </w:tabs>
        <w:spacing w:line="276" w:lineRule="auto"/>
        <w:ind w:firstLine="709"/>
        <w:rPr>
          <w:rFonts w:eastAsia="Calibri"/>
        </w:rPr>
      </w:pPr>
      <w:r w:rsidRPr="002039B2">
        <w:rPr>
          <w:rFonts w:eastAsia="Calibri"/>
        </w:rPr>
        <w:t>На зачет выносятся ответы на теоретические вопросы и практическая работа (заданная схема грима из пройденной программы курса).</w:t>
      </w:r>
    </w:p>
    <w:p w:rsidR="00240C4B" w:rsidRPr="002039B2" w:rsidRDefault="00240C4B" w:rsidP="00240C4B">
      <w:pPr>
        <w:spacing w:line="276" w:lineRule="auto"/>
        <w:ind w:firstLine="709"/>
        <w:rPr>
          <w:rFonts w:eastAsia="Calibri"/>
          <w:b/>
        </w:rPr>
      </w:pPr>
      <w:r w:rsidRPr="002039B2">
        <w:rPr>
          <w:rFonts w:eastAsia="Calibri"/>
          <w:b/>
        </w:rPr>
        <w:t>Теоретическая часть</w:t>
      </w:r>
    </w:p>
    <w:p w:rsidR="00240C4B" w:rsidRPr="002039B2" w:rsidRDefault="00240C4B" w:rsidP="00240C4B">
      <w:pPr>
        <w:spacing w:line="276" w:lineRule="auto"/>
        <w:ind w:firstLine="709"/>
        <w:rPr>
          <w:rFonts w:eastAsia="Calibri"/>
        </w:rPr>
      </w:pPr>
      <w:r w:rsidRPr="002039B2">
        <w:rPr>
          <w:rFonts w:eastAsia="Calibri"/>
        </w:rPr>
        <w:t xml:space="preserve"> Вопросы: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Особенность грима как неотъемлемой части сценического образа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История возникновения и развития искусства театрального грима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Значение русской школы гримировального и актёрского искусства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Основные функции театрального грима, его значение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Основные гримировальные средства и инструменты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Основы косметологии.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Гигиена грима. Техника безопасности</w:t>
      </w:r>
    </w:p>
    <w:p w:rsidR="00240C4B" w:rsidRPr="002039B2" w:rsidRDefault="00240C4B" w:rsidP="00240C4B">
      <w:pPr>
        <w:pStyle w:val="a8"/>
        <w:numPr>
          <w:ilvl w:val="0"/>
          <w:numId w:val="14"/>
        </w:numPr>
        <w:spacing w:after="0"/>
        <w:ind w:left="0"/>
        <w:contextualSpacing w:val="0"/>
        <w:rPr>
          <w:rFonts w:ascii="Times New Roman" w:hAnsi="Times New Roman"/>
        </w:rPr>
      </w:pPr>
      <w:r w:rsidRPr="002039B2">
        <w:rPr>
          <w:rFonts w:ascii="Times New Roman" w:hAnsi="Times New Roman"/>
        </w:rPr>
        <w:t>Цветовой спектр. Основные цвета в гриме, макияже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Цветовые типы лица: «лето-зима», «весна-осень» и др.</w:t>
      </w:r>
    </w:p>
    <w:p w:rsidR="00240C4B" w:rsidRPr="002039B2" w:rsidRDefault="00240C4B" w:rsidP="00240C4B">
      <w:pPr>
        <w:pStyle w:val="a5"/>
        <w:numPr>
          <w:ilvl w:val="0"/>
          <w:numId w:val="14"/>
        </w:numPr>
        <w:spacing w:line="276" w:lineRule="auto"/>
        <w:ind w:left="0"/>
        <w:jc w:val="both"/>
      </w:pPr>
      <w:r w:rsidRPr="002039B2">
        <w:t>Декоративная косметика, грим-макияж. Цвет и стиль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Грим, костюм, декорации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Взаимосвязь сценографии и цветовой композиции грима</w:t>
      </w:r>
    </w:p>
    <w:p w:rsidR="00240C4B" w:rsidRPr="002039B2" w:rsidRDefault="00240C4B" w:rsidP="00240C4B">
      <w:pPr>
        <w:pStyle w:val="a5"/>
        <w:numPr>
          <w:ilvl w:val="0"/>
          <w:numId w:val="14"/>
        </w:numPr>
        <w:spacing w:line="276" w:lineRule="auto"/>
        <w:ind w:left="0"/>
        <w:jc w:val="both"/>
      </w:pPr>
      <w:r w:rsidRPr="002039B2">
        <w:t>Грим и свет.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 xml:space="preserve">Изобразительные приемы в гриме, макияже  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 xml:space="preserve">Анатомические основы грима. 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Морфология. Типы и формы лица</w:t>
      </w:r>
    </w:p>
    <w:p w:rsidR="00240C4B" w:rsidRPr="002039B2" w:rsidRDefault="00240C4B" w:rsidP="00240C4B">
      <w:pPr>
        <w:pStyle w:val="a8"/>
        <w:widowControl w:val="0"/>
        <w:numPr>
          <w:ilvl w:val="0"/>
          <w:numId w:val="14"/>
        </w:numPr>
        <w:spacing w:after="0"/>
        <w:ind w:left="0"/>
        <w:contextualSpacing w:val="0"/>
        <w:jc w:val="both"/>
        <w:rPr>
          <w:rFonts w:ascii="Times New Roman" w:hAnsi="Times New Roman"/>
        </w:rPr>
      </w:pPr>
      <w:r w:rsidRPr="002039B2">
        <w:rPr>
          <w:rFonts w:ascii="Times New Roman" w:hAnsi="Times New Roman"/>
        </w:rPr>
        <w:t>Схемы грима</w:t>
      </w:r>
    </w:p>
    <w:p w:rsidR="00240C4B" w:rsidRPr="002039B2" w:rsidRDefault="00240C4B" w:rsidP="00240C4B">
      <w:pPr>
        <w:pStyle w:val="a8"/>
        <w:widowControl w:val="0"/>
        <w:ind w:left="0"/>
        <w:jc w:val="both"/>
        <w:rPr>
          <w:rFonts w:ascii="Times New Roman" w:hAnsi="Times New Roman"/>
        </w:rPr>
      </w:pPr>
      <w:r w:rsidRPr="002039B2">
        <w:rPr>
          <w:rFonts w:ascii="Times New Roman" w:eastAsia="Calibri" w:hAnsi="Times New Roman"/>
          <w:b/>
        </w:rPr>
        <w:t>Практическая часть.</w:t>
      </w:r>
      <w:r w:rsidRPr="002039B2">
        <w:rPr>
          <w:rFonts w:ascii="Times New Roman" w:eastAsia="Calibri" w:hAnsi="Times New Roman"/>
        </w:rPr>
        <w:t xml:space="preserve"> Студент самостоятельно выполняет заданную схему грима из пройденной программы курса.</w:t>
      </w:r>
    </w:p>
    <w:p w:rsidR="00240C4B" w:rsidRPr="002039B2" w:rsidRDefault="00240C4B" w:rsidP="00240C4B">
      <w:pPr>
        <w:spacing w:line="276" w:lineRule="auto"/>
        <w:jc w:val="both"/>
        <w:rPr>
          <w:b/>
          <w:bCs/>
        </w:rPr>
      </w:pPr>
      <w:proofErr w:type="gramStart"/>
      <w:r w:rsidRPr="002039B2">
        <w:rPr>
          <w:b/>
          <w:bCs/>
        </w:rPr>
        <w:t>Оценивается:</w:t>
      </w:r>
      <w:r w:rsidRPr="002039B2">
        <w:rPr>
          <w:i/>
        </w:rPr>
        <w:t xml:space="preserve"> </w:t>
      </w:r>
      <w:r w:rsidRPr="002039B2">
        <w:rPr>
          <w:rFonts w:eastAsia="Calibri"/>
        </w:rPr>
        <w:t xml:space="preserve"> знание</w:t>
      </w:r>
      <w:proofErr w:type="gramEnd"/>
      <w:r w:rsidRPr="002039B2">
        <w:rPr>
          <w:rFonts w:eastAsia="Calibri"/>
        </w:rPr>
        <w:t xml:space="preserve"> основ теории грима, методы самостоятельной работы по созданию грима, правила гигиены грима;</w:t>
      </w:r>
    </w:p>
    <w:p w:rsidR="00240C4B" w:rsidRPr="002039B2" w:rsidRDefault="00240C4B" w:rsidP="00240C4B">
      <w:pPr>
        <w:spacing w:line="276" w:lineRule="auto"/>
        <w:jc w:val="both"/>
        <w:rPr>
          <w:rFonts w:eastAsia="Calibri"/>
          <w:b/>
          <w:bCs/>
        </w:rPr>
      </w:pPr>
      <w:r w:rsidRPr="002039B2">
        <w:rPr>
          <w:b/>
          <w:bCs/>
        </w:rPr>
        <w:t>Критерии оценивания:</w:t>
      </w:r>
    </w:p>
    <w:p w:rsidR="00240C4B" w:rsidRPr="002039B2" w:rsidRDefault="00240C4B" w:rsidP="00240C4B">
      <w:pPr>
        <w:spacing w:line="276" w:lineRule="auto"/>
        <w:jc w:val="both"/>
        <w:rPr>
          <w:b/>
          <w:i/>
        </w:rPr>
      </w:pPr>
      <w:r w:rsidRPr="002039B2">
        <w:rPr>
          <w:b/>
          <w:i/>
        </w:rPr>
        <w:t>Зачет:</w:t>
      </w:r>
    </w:p>
    <w:p w:rsidR="00240C4B" w:rsidRPr="002039B2" w:rsidRDefault="00240C4B" w:rsidP="00240C4B">
      <w:pPr>
        <w:jc w:val="both"/>
      </w:pPr>
      <w:r w:rsidRPr="002039B2">
        <w:rPr>
          <w:b/>
        </w:rPr>
        <w:t>«Отлично»</w:t>
      </w:r>
      <w:r w:rsidRPr="002039B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240C4B" w:rsidRPr="002039B2" w:rsidRDefault="00240C4B" w:rsidP="00240C4B">
      <w:pPr>
        <w:jc w:val="both"/>
      </w:pPr>
      <w:r w:rsidRPr="002039B2">
        <w:rPr>
          <w:b/>
        </w:rPr>
        <w:t>«Хорошо»</w:t>
      </w:r>
      <w:r w:rsidRPr="002039B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039B2">
        <w:tab/>
      </w:r>
    </w:p>
    <w:p w:rsidR="00240C4B" w:rsidRPr="002039B2" w:rsidRDefault="00240C4B" w:rsidP="00240C4B">
      <w:pPr>
        <w:jc w:val="both"/>
      </w:pPr>
      <w:r w:rsidRPr="002039B2">
        <w:rPr>
          <w:b/>
        </w:rPr>
        <w:t>«Удовлетворительно»</w:t>
      </w:r>
      <w:r w:rsidRPr="002039B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40C4B" w:rsidRPr="002039B2" w:rsidRDefault="00240C4B" w:rsidP="00240C4B">
      <w:pPr>
        <w:jc w:val="both"/>
        <w:rPr>
          <w:b/>
          <w:i/>
        </w:rPr>
      </w:pPr>
      <w:r w:rsidRPr="002039B2">
        <w:rPr>
          <w:b/>
          <w:i/>
        </w:rPr>
        <w:t xml:space="preserve">Незачет: </w:t>
      </w:r>
    </w:p>
    <w:p w:rsidR="00240C4B" w:rsidRPr="002039B2" w:rsidRDefault="00240C4B" w:rsidP="00240C4B">
      <w:pPr>
        <w:jc w:val="both"/>
        <w:rPr>
          <w:sz w:val="28"/>
          <w:szCs w:val="28"/>
        </w:rPr>
      </w:pPr>
      <w:r w:rsidRPr="002039B2">
        <w:t>«Неудовлетворительно»</w:t>
      </w:r>
      <w:r w:rsidRPr="002039B2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2039B2">
        <w:rPr>
          <w:sz w:val="28"/>
          <w:szCs w:val="28"/>
        </w:rPr>
        <w:tab/>
      </w:r>
    </w:p>
    <w:p w:rsidR="00240C4B" w:rsidRPr="002039B2" w:rsidRDefault="00240C4B" w:rsidP="00240C4B">
      <w:pPr>
        <w:spacing w:line="276" w:lineRule="auto"/>
        <w:jc w:val="both"/>
        <w:rPr>
          <w:rFonts w:eastAsia="Calibri"/>
          <w:b/>
          <w:sz w:val="28"/>
          <w:szCs w:val="28"/>
        </w:rPr>
      </w:pPr>
    </w:p>
    <w:p w:rsidR="00240C4B" w:rsidRPr="002039B2" w:rsidRDefault="00240C4B" w:rsidP="00240C4B">
      <w:pPr>
        <w:spacing w:line="276" w:lineRule="auto"/>
        <w:jc w:val="both"/>
        <w:rPr>
          <w:rFonts w:eastAsia="Calibri"/>
          <w:b/>
          <w:bCs/>
          <w:sz w:val="28"/>
          <w:szCs w:val="28"/>
        </w:rPr>
      </w:pPr>
      <w:r w:rsidRPr="002039B2">
        <w:rPr>
          <w:rFonts w:eastAsia="Calibri"/>
          <w:b/>
          <w:bCs/>
          <w:sz w:val="28"/>
          <w:szCs w:val="28"/>
        </w:rPr>
        <w:t>ПРОМЕЖУТОЧНАЯ А</w:t>
      </w:r>
      <w:r w:rsidRPr="002039B2">
        <w:rPr>
          <w:b/>
          <w:bCs/>
          <w:sz w:val="28"/>
          <w:szCs w:val="28"/>
        </w:rPr>
        <w:t>ТТЕСТАЦИЯ 8</w:t>
      </w:r>
      <w:r w:rsidRPr="002039B2">
        <w:rPr>
          <w:rFonts w:eastAsia="Calibri"/>
          <w:b/>
          <w:bCs/>
          <w:sz w:val="28"/>
          <w:szCs w:val="28"/>
        </w:rPr>
        <w:t xml:space="preserve"> СЕМЕСТРА – ЭКЗАМЕН </w:t>
      </w:r>
    </w:p>
    <w:p w:rsidR="00240C4B" w:rsidRPr="002039B2" w:rsidRDefault="00240C4B" w:rsidP="00240C4B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r w:rsidRPr="002039B2">
        <w:rPr>
          <w:rFonts w:eastAsia="Calibri"/>
        </w:rPr>
        <w:t xml:space="preserve">На </w:t>
      </w:r>
      <w:proofErr w:type="gramStart"/>
      <w:r w:rsidRPr="002039B2">
        <w:rPr>
          <w:rFonts w:eastAsia="Calibri"/>
        </w:rPr>
        <w:t>экзамен  выносятся</w:t>
      </w:r>
      <w:proofErr w:type="gramEnd"/>
      <w:r w:rsidRPr="002039B2">
        <w:rPr>
          <w:rFonts w:eastAsia="Calibri"/>
        </w:rPr>
        <w:t xml:space="preserve"> ответы на теоретические вопросы и практическая работа (заданная схема грима из пройденной программы курса)</w:t>
      </w:r>
    </w:p>
    <w:p w:rsidR="00240C4B" w:rsidRPr="002039B2" w:rsidRDefault="00240C4B" w:rsidP="00240C4B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proofErr w:type="gramStart"/>
      <w:r w:rsidRPr="002039B2">
        <w:rPr>
          <w:rFonts w:eastAsia="Calibri"/>
          <w:b/>
          <w:bCs/>
        </w:rPr>
        <w:t>Вопросы  экзамена</w:t>
      </w:r>
      <w:proofErr w:type="gramEnd"/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Ретроспектива гримировального искусства.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История грима от античной маски до современного грима.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Функции грима.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Схожесть, отличие функций грима, макияжа</w:t>
      </w:r>
      <w:r w:rsidRPr="002039B2">
        <w:rPr>
          <w:rFonts w:ascii="Times New Roman" w:eastAsia="Calibri" w:hAnsi="Times New Roman"/>
        </w:rPr>
        <w:tab/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proofErr w:type="spellStart"/>
      <w:r w:rsidRPr="002039B2">
        <w:rPr>
          <w:rFonts w:ascii="Times New Roman" w:eastAsia="Calibri" w:hAnsi="Times New Roman"/>
        </w:rPr>
        <w:t>Цветоведение</w:t>
      </w:r>
      <w:proofErr w:type="spellEnd"/>
      <w:r w:rsidRPr="002039B2">
        <w:rPr>
          <w:rFonts w:ascii="Times New Roman" w:eastAsia="Calibri" w:hAnsi="Times New Roman"/>
        </w:rPr>
        <w:t xml:space="preserve">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Цветовой круг.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«Тёплый», «холодный» цвет, его насыщенность, </w:t>
      </w:r>
      <w:proofErr w:type="spellStart"/>
      <w:r w:rsidRPr="002039B2">
        <w:rPr>
          <w:rFonts w:ascii="Times New Roman" w:eastAsia="Calibri" w:hAnsi="Times New Roman"/>
        </w:rPr>
        <w:t>разбавленность</w:t>
      </w:r>
      <w:proofErr w:type="spellEnd"/>
      <w:r w:rsidRPr="002039B2">
        <w:rPr>
          <w:rFonts w:ascii="Times New Roman" w:eastAsia="Calibri" w:hAnsi="Times New Roman"/>
        </w:rPr>
        <w:t xml:space="preserve">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Использование в гриме живописных приёмов (линия, тон, полутон, тень, блик и др.).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Цвет, насыщенность общего тона, корректоров.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Цветовые типы лица.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Морфология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Скульптура, пластика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Основные виды пластики лица и их изображение в гриме.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Основные выпуклости и впадины.</w:t>
      </w:r>
      <w:r w:rsidRPr="002039B2">
        <w:rPr>
          <w:rFonts w:ascii="Times New Roman" w:eastAsia="Calibri" w:hAnsi="Times New Roman"/>
        </w:rPr>
        <w:tab/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Детали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Коррекция и изменение пластических деталей (лоб, нос, скулы, подбородок), форм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Коррекция и изменение бровей, глаз, рта.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Сценический грим-макияж.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Классические идеалы красоты: «Формула красоты».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Корректирующий грим-макияж для близко или далеко расположенной сцены.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Использование средств и приёмов декоративной косметики, макияжа.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Мимические выражения лица.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Фиксация по определённым мимическим мышцам характерного выражения лица.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Свойство мимических мышц. Физиогномика.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Схемы грима.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Худое, полное лицо.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Грим подростка.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Возрастной грим: разные возрастные схемы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Скульптурно-пластические приёмы грима.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Использование в гриме гуммоза, изделий из различных мягких пластических деталей.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Сложные приёмы </w:t>
      </w:r>
      <w:proofErr w:type="spellStart"/>
      <w:r w:rsidRPr="002039B2">
        <w:rPr>
          <w:rFonts w:ascii="Times New Roman" w:eastAsia="Calibri" w:hAnsi="Times New Roman"/>
        </w:rPr>
        <w:t>налепки</w:t>
      </w:r>
      <w:proofErr w:type="spellEnd"/>
      <w:r w:rsidRPr="002039B2">
        <w:rPr>
          <w:rFonts w:ascii="Times New Roman" w:eastAsia="Calibri" w:hAnsi="Times New Roman"/>
        </w:rPr>
        <w:t xml:space="preserve"> гуммоза, его </w:t>
      </w:r>
      <w:proofErr w:type="spellStart"/>
      <w:r w:rsidRPr="002039B2">
        <w:rPr>
          <w:rFonts w:ascii="Times New Roman" w:eastAsia="Calibri" w:hAnsi="Times New Roman"/>
        </w:rPr>
        <w:t>комуфляжа</w:t>
      </w:r>
      <w:proofErr w:type="spellEnd"/>
      <w:r w:rsidRPr="002039B2">
        <w:rPr>
          <w:rFonts w:ascii="Times New Roman" w:eastAsia="Calibri" w:hAnsi="Times New Roman"/>
        </w:rPr>
        <w:t>, соединение с общим тоном.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Применение </w:t>
      </w:r>
      <w:proofErr w:type="spellStart"/>
      <w:r w:rsidRPr="002039B2">
        <w:rPr>
          <w:rFonts w:ascii="Times New Roman" w:eastAsia="Calibri" w:hAnsi="Times New Roman"/>
        </w:rPr>
        <w:t>налепок</w:t>
      </w:r>
      <w:proofErr w:type="spellEnd"/>
      <w:r w:rsidRPr="002039B2">
        <w:rPr>
          <w:rFonts w:ascii="Times New Roman" w:eastAsia="Calibri" w:hAnsi="Times New Roman"/>
        </w:rPr>
        <w:t xml:space="preserve"> в сложных гримах (характерный, сказочный). 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proofErr w:type="spellStart"/>
      <w:r w:rsidRPr="002039B2">
        <w:rPr>
          <w:rFonts w:ascii="Times New Roman" w:eastAsia="Calibri" w:hAnsi="Times New Roman"/>
        </w:rPr>
        <w:t>Постиж</w:t>
      </w:r>
      <w:proofErr w:type="spellEnd"/>
      <w:r w:rsidRPr="002039B2">
        <w:rPr>
          <w:rFonts w:ascii="Times New Roman" w:eastAsia="Calibri" w:hAnsi="Times New Roman"/>
        </w:rPr>
        <w:t>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Основные постижёрные изделия: парик, усы, бороды. Их разновидности, театральная классификация. Приёмы наклейки и </w:t>
      </w:r>
      <w:proofErr w:type="spellStart"/>
      <w:r w:rsidRPr="002039B2">
        <w:rPr>
          <w:rFonts w:ascii="Times New Roman" w:eastAsia="Calibri" w:hAnsi="Times New Roman"/>
        </w:rPr>
        <w:t>комуфлирования</w:t>
      </w:r>
      <w:proofErr w:type="spellEnd"/>
      <w:r w:rsidRPr="002039B2">
        <w:rPr>
          <w:rFonts w:ascii="Times New Roman" w:eastAsia="Calibri" w:hAnsi="Times New Roman"/>
        </w:rPr>
        <w:t xml:space="preserve">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Характерный грим.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Гримы-образы европейской и русской классики.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Использование сложных приёмов и схем грима, </w:t>
      </w:r>
      <w:proofErr w:type="spellStart"/>
      <w:r w:rsidRPr="002039B2">
        <w:rPr>
          <w:rFonts w:ascii="Times New Roman" w:eastAsia="Calibri" w:hAnsi="Times New Roman"/>
        </w:rPr>
        <w:t>постижа</w:t>
      </w:r>
      <w:proofErr w:type="spellEnd"/>
      <w:r w:rsidRPr="002039B2">
        <w:rPr>
          <w:rFonts w:ascii="Times New Roman" w:eastAsia="Calibri" w:hAnsi="Times New Roman"/>
        </w:rPr>
        <w:t>, гуммоза, фактурных приёмов.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Портретный грим.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Современные концепции в изображении известных деятелей </w:t>
      </w:r>
      <w:proofErr w:type="gramStart"/>
      <w:r w:rsidRPr="002039B2">
        <w:rPr>
          <w:rFonts w:ascii="Times New Roman" w:eastAsia="Calibri" w:hAnsi="Times New Roman"/>
        </w:rPr>
        <w:t xml:space="preserve">культуры,   </w:t>
      </w:r>
      <w:proofErr w:type="gramEnd"/>
      <w:r w:rsidRPr="002039B2">
        <w:rPr>
          <w:rFonts w:ascii="Times New Roman" w:eastAsia="Calibri" w:hAnsi="Times New Roman"/>
        </w:rPr>
        <w:t xml:space="preserve">  исторических личностей.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Сказочный грим. а) Реалистические сказочные образы (цари, царицы, царевны и т.д.).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Использование корректирующих средств грима, макияжа в женских образах, </w:t>
      </w:r>
      <w:proofErr w:type="spellStart"/>
      <w:r w:rsidRPr="002039B2">
        <w:rPr>
          <w:rFonts w:ascii="Times New Roman" w:eastAsia="Calibri" w:hAnsi="Times New Roman"/>
        </w:rPr>
        <w:t>постижа</w:t>
      </w:r>
      <w:proofErr w:type="spellEnd"/>
      <w:r w:rsidRPr="002039B2">
        <w:rPr>
          <w:rFonts w:ascii="Times New Roman" w:eastAsia="Calibri" w:hAnsi="Times New Roman"/>
        </w:rPr>
        <w:t xml:space="preserve">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 </w:t>
      </w:r>
      <w:proofErr w:type="gramStart"/>
      <w:r w:rsidRPr="002039B2">
        <w:rPr>
          <w:rFonts w:ascii="Times New Roman" w:eastAsia="Calibri" w:hAnsi="Times New Roman"/>
        </w:rPr>
        <w:t>Мифологические  образы</w:t>
      </w:r>
      <w:proofErr w:type="gramEnd"/>
      <w:r w:rsidRPr="002039B2">
        <w:rPr>
          <w:rFonts w:ascii="Times New Roman" w:eastAsia="Calibri" w:hAnsi="Times New Roman"/>
        </w:rPr>
        <w:t xml:space="preserve"> (баба Яга, Кощей Бессмертный и др.).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proofErr w:type="gramStart"/>
      <w:r w:rsidRPr="002039B2">
        <w:rPr>
          <w:rFonts w:ascii="Times New Roman" w:eastAsia="Calibri" w:hAnsi="Times New Roman"/>
        </w:rPr>
        <w:t>Использование  всех</w:t>
      </w:r>
      <w:proofErr w:type="gramEnd"/>
      <w:r w:rsidRPr="002039B2">
        <w:rPr>
          <w:rFonts w:ascii="Times New Roman" w:eastAsia="Calibri" w:hAnsi="Times New Roman"/>
        </w:rPr>
        <w:t xml:space="preserve"> приёмов грима (живописных, </w:t>
      </w:r>
      <w:proofErr w:type="spellStart"/>
      <w:r w:rsidRPr="002039B2">
        <w:rPr>
          <w:rFonts w:ascii="Times New Roman" w:eastAsia="Calibri" w:hAnsi="Times New Roman"/>
        </w:rPr>
        <w:t>скульптурно</w:t>
      </w:r>
      <w:proofErr w:type="spellEnd"/>
      <w:r w:rsidRPr="002039B2">
        <w:rPr>
          <w:rFonts w:ascii="Times New Roman" w:eastAsia="Calibri" w:hAnsi="Times New Roman"/>
        </w:rPr>
        <w:t xml:space="preserve">-объёмных, фактурных), </w:t>
      </w:r>
      <w:proofErr w:type="spellStart"/>
      <w:r w:rsidRPr="002039B2">
        <w:rPr>
          <w:rFonts w:ascii="Times New Roman" w:eastAsia="Calibri" w:hAnsi="Times New Roman"/>
        </w:rPr>
        <w:t>постижа</w:t>
      </w:r>
      <w:proofErr w:type="spellEnd"/>
      <w:r w:rsidRPr="002039B2">
        <w:rPr>
          <w:rFonts w:ascii="Times New Roman" w:eastAsia="Calibri" w:hAnsi="Times New Roman"/>
        </w:rPr>
        <w:t>.</w:t>
      </w:r>
      <w:r w:rsidRPr="002039B2">
        <w:rPr>
          <w:rFonts w:ascii="Times New Roman" w:eastAsia="Calibri" w:hAnsi="Times New Roman"/>
        </w:rPr>
        <w:tab/>
        <w:t xml:space="preserve"> 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Национально-исторический грим.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Основные схемы (композиции) грима, их акценты.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Изображение в </w:t>
      </w:r>
      <w:proofErr w:type="gramStart"/>
      <w:r w:rsidRPr="002039B2">
        <w:rPr>
          <w:rFonts w:ascii="Times New Roman" w:eastAsia="Calibri" w:hAnsi="Times New Roman"/>
        </w:rPr>
        <w:t>гриме  основных</w:t>
      </w:r>
      <w:proofErr w:type="gramEnd"/>
      <w:r w:rsidRPr="002039B2">
        <w:rPr>
          <w:rFonts w:ascii="Times New Roman" w:eastAsia="Calibri" w:hAnsi="Times New Roman"/>
        </w:rPr>
        <w:t xml:space="preserve"> рас: европеоидной, негроидной, монголоидной расы.</w:t>
      </w:r>
      <w:r w:rsidRPr="002039B2">
        <w:rPr>
          <w:rFonts w:ascii="Times New Roman" w:eastAsia="Calibri" w:hAnsi="Times New Roman"/>
        </w:rPr>
        <w:tab/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Методика быстрого изображения схемы грима с использованием основных акцентов в гриме определённой расы.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>Методика более «нагруженного» грима с прорисовкой всех деталей лица.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Маски.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Виды масок: традиционно-мифологические, карнавальные, театральные маски.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  Виды масок: театра Кабуки, </w:t>
      </w:r>
      <w:proofErr w:type="gramStart"/>
      <w:r w:rsidRPr="002039B2">
        <w:rPr>
          <w:rFonts w:ascii="Times New Roman" w:eastAsia="Calibri" w:hAnsi="Times New Roman"/>
        </w:rPr>
        <w:t>Но</w:t>
      </w:r>
      <w:proofErr w:type="gramEnd"/>
      <w:r w:rsidRPr="002039B2">
        <w:rPr>
          <w:rFonts w:ascii="Times New Roman" w:eastAsia="Calibri" w:hAnsi="Times New Roman"/>
        </w:rPr>
        <w:t xml:space="preserve">;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Виды масок: венецианские маски, маски животных, фантазийные маски. </w:t>
      </w:r>
    </w:p>
    <w:p w:rsidR="00240C4B" w:rsidRPr="002039B2" w:rsidRDefault="00240C4B" w:rsidP="00240C4B">
      <w:pPr>
        <w:pStyle w:val="a8"/>
        <w:numPr>
          <w:ilvl w:val="0"/>
          <w:numId w:val="15"/>
        </w:numPr>
        <w:spacing w:after="0"/>
        <w:ind w:left="0"/>
        <w:contextualSpacing w:val="0"/>
        <w:jc w:val="both"/>
        <w:rPr>
          <w:rFonts w:ascii="Times New Roman" w:eastAsia="Calibri" w:hAnsi="Times New Roman"/>
        </w:rPr>
      </w:pPr>
      <w:r w:rsidRPr="002039B2">
        <w:rPr>
          <w:rFonts w:ascii="Times New Roman" w:eastAsia="Calibri" w:hAnsi="Times New Roman"/>
        </w:rPr>
        <w:t xml:space="preserve">Приёмы работы с </w:t>
      </w:r>
      <w:proofErr w:type="spellStart"/>
      <w:r w:rsidRPr="002039B2">
        <w:rPr>
          <w:rFonts w:ascii="Times New Roman" w:eastAsia="Calibri" w:hAnsi="Times New Roman"/>
        </w:rPr>
        <w:t>аквагримом</w:t>
      </w:r>
      <w:proofErr w:type="spellEnd"/>
      <w:r w:rsidRPr="002039B2">
        <w:rPr>
          <w:rFonts w:ascii="Times New Roman" w:eastAsia="Calibri" w:hAnsi="Times New Roman"/>
        </w:rPr>
        <w:t>.</w:t>
      </w:r>
    </w:p>
    <w:p w:rsidR="00240C4B" w:rsidRPr="002039B2" w:rsidRDefault="00240C4B" w:rsidP="00240C4B">
      <w:pPr>
        <w:widowControl w:val="0"/>
        <w:tabs>
          <w:tab w:val="left" w:pos="176"/>
        </w:tabs>
        <w:spacing w:line="276" w:lineRule="auto"/>
        <w:rPr>
          <w:rFonts w:eastAsia="Calibri"/>
        </w:rPr>
      </w:pPr>
      <w:r w:rsidRPr="002039B2">
        <w:rPr>
          <w:rFonts w:eastAsia="Calibri"/>
          <w:b/>
        </w:rPr>
        <w:t xml:space="preserve">Практическая </w:t>
      </w:r>
      <w:proofErr w:type="gramStart"/>
      <w:r w:rsidRPr="002039B2">
        <w:rPr>
          <w:rFonts w:eastAsia="Calibri"/>
          <w:b/>
        </w:rPr>
        <w:t>работа</w:t>
      </w:r>
      <w:r w:rsidRPr="002039B2">
        <w:rPr>
          <w:rFonts w:eastAsia="Calibri"/>
        </w:rPr>
        <w:t xml:space="preserve">  -</w:t>
      </w:r>
      <w:proofErr w:type="gramEnd"/>
      <w:r w:rsidRPr="002039B2">
        <w:rPr>
          <w:rFonts w:eastAsia="Calibri"/>
        </w:rPr>
        <w:t xml:space="preserve"> заданная схема грима из пройденной программы курса. </w:t>
      </w:r>
    </w:p>
    <w:p w:rsidR="00240C4B" w:rsidRPr="002039B2" w:rsidRDefault="00240C4B" w:rsidP="00240C4B">
      <w:pPr>
        <w:spacing w:line="276" w:lineRule="auto"/>
        <w:jc w:val="both"/>
        <w:rPr>
          <w:b/>
          <w:bCs/>
        </w:rPr>
      </w:pPr>
      <w:proofErr w:type="gramStart"/>
      <w:r w:rsidRPr="002039B2">
        <w:rPr>
          <w:b/>
          <w:bCs/>
        </w:rPr>
        <w:t>Оценивается:</w:t>
      </w:r>
      <w:r w:rsidRPr="002039B2">
        <w:rPr>
          <w:i/>
        </w:rPr>
        <w:t xml:space="preserve"> </w:t>
      </w:r>
      <w:r w:rsidRPr="002039B2">
        <w:rPr>
          <w:rFonts w:eastAsia="Calibri"/>
        </w:rPr>
        <w:t xml:space="preserve"> знание</w:t>
      </w:r>
      <w:proofErr w:type="gramEnd"/>
      <w:r w:rsidRPr="002039B2">
        <w:rPr>
          <w:rFonts w:eastAsia="Calibri"/>
        </w:rPr>
        <w:t xml:space="preserve"> основ теории грима, методы самостоятельной работы по созданию грима, правила гигиены грима;</w:t>
      </w:r>
    </w:p>
    <w:p w:rsidR="00240C4B" w:rsidRPr="002039B2" w:rsidRDefault="00240C4B" w:rsidP="00240C4B">
      <w:pPr>
        <w:spacing w:line="276" w:lineRule="auto"/>
        <w:jc w:val="both"/>
        <w:rPr>
          <w:b/>
          <w:bCs/>
        </w:rPr>
      </w:pPr>
    </w:p>
    <w:p w:rsidR="00240C4B" w:rsidRPr="002039B2" w:rsidRDefault="00240C4B" w:rsidP="00240C4B">
      <w:pPr>
        <w:rPr>
          <w:sz w:val="28"/>
          <w:szCs w:val="28"/>
        </w:rPr>
      </w:pPr>
      <w:r w:rsidRPr="002039B2">
        <w:rPr>
          <w:sz w:val="28"/>
          <w:szCs w:val="28"/>
        </w:rPr>
        <w:t>5. БАЛЬНО-РЕЙТИНГОВАЯ СТРУКТУРА ОЦЕНКА ЗНАНИЙ СТУДЕНТА ДЛЯ ВЫСТАВЛЕНИЯ ИТОГОВОЙ ОЦЕНКИ</w:t>
      </w:r>
    </w:p>
    <w:p w:rsidR="00240C4B" w:rsidRPr="002039B2" w:rsidRDefault="00240C4B" w:rsidP="00240C4B">
      <w:pPr>
        <w:spacing w:line="276" w:lineRule="auto"/>
        <w:jc w:val="both"/>
        <w:rPr>
          <w:rFonts w:eastAsia="Calibri"/>
          <w:b/>
          <w:bCs/>
        </w:rPr>
      </w:pPr>
    </w:p>
    <w:p w:rsidR="00240C4B" w:rsidRPr="002039B2" w:rsidRDefault="00240C4B" w:rsidP="00240C4B">
      <w:pPr>
        <w:jc w:val="both"/>
      </w:pPr>
      <w:r w:rsidRPr="002039B2">
        <w:rPr>
          <w:b/>
        </w:rPr>
        <w:t xml:space="preserve"> «Отлично»</w:t>
      </w:r>
      <w:r w:rsidRPr="002039B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240C4B" w:rsidRPr="002039B2" w:rsidRDefault="00240C4B" w:rsidP="00240C4B">
      <w:pPr>
        <w:jc w:val="both"/>
      </w:pPr>
      <w:r w:rsidRPr="002039B2">
        <w:rPr>
          <w:b/>
        </w:rPr>
        <w:t>«Хорошо»</w:t>
      </w:r>
      <w:r w:rsidRPr="002039B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039B2">
        <w:tab/>
      </w:r>
    </w:p>
    <w:p w:rsidR="00240C4B" w:rsidRPr="002039B2" w:rsidRDefault="00240C4B" w:rsidP="00240C4B">
      <w:pPr>
        <w:jc w:val="both"/>
      </w:pPr>
      <w:r w:rsidRPr="002039B2">
        <w:rPr>
          <w:b/>
        </w:rPr>
        <w:t>«Удовлетворительно»</w:t>
      </w:r>
      <w:r w:rsidRPr="002039B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40C4B" w:rsidRDefault="00240C4B" w:rsidP="00240C4B">
      <w:pPr>
        <w:jc w:val="both"/>
        <w:rPr>
          <w:sz w:val="28"/>
          <w:szCs w:val="28"/>
        </w:rPr>
      </w:pPr>
      <w:r w:rsidRPr="002039B2">
        <w:t xml:space="preserve"> «Неудовлетворительно»</w:t>
      </w:r>
      <w:r w:rsidRPr="002039B2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2039B2">
        <w:rPr>
          <w:sz w:val="28"/>
          <w:szCs w:val="28"/>
        </w:rPr>
        <w:tab/>
      </w:r>
    </w:p>
    <w:p w:rsidR="002039B2" w:rsidRDefault="002039B2" w:rsidP="00240C4B">
      <w:pPr>
        <w:jc w:val="both"/>
        <w:rPr>
          <w:sz w:val="28"/>
          <w:szCs w:val="28"/>
        </w:rPr>
      </w:pPr>
    </w:p>
    <w:p w:rsidR="002039B2" w:rsidRDefault="002039B2" w:rsidP="00240C4B">
      <w:pPr>
        <w:jc w:val="both"/>
        <w:rPr>
          <w:sz w:val="28"/>
          <w:szCs w:val="28"/>
        </w:rPr>
      </w:pPr>
    </w:p>
    <w:p w:rsidR="002039B2" w:rsidRDefault="002039B2" w:rsidP="00240C4B">
      <w:pPr>
        <w:jc w:val="both"/>
        <w:rPr>
          <w:sz w:val="28"/>
          <w:szCs w:val="28"/>
        </w:rPr>
      </w:pPr>
    </w:p>
    <w:p w:rsidR="002039B2" w:rsidRDefault="002039B2" w:rsidP="00240C4B">
      <w:pPr>
        <w:jc w:val="both"/>
        <w:rPr>
          <w:sz w:val="28"/>
          <w:szCs w:val="28"/>
        </w:rPr>
      </w:pPr>
    </w:p>
    <w:p w:rsidR="002039B2" w:rsidRPr="002039B2" w:rsidRDefault="002039B2" w:rsidP="002039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039B2">
        <w:rPr>
          <w:lang w:eastAsia="zh-CN"/>
        </w:rPr>
        <w:t>Программа составлена в соответствии с требованиями ФГОС ВО</w:t>
      </w:r>
    </w:p>
    <w:p w:rsidR="002039B2" w:rsidRPr="002039B2" w:rsidRDefault="002039B2" w:rsidP="002039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039B2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039B2" w:rsidRPr="002039B2" w:rsidRDefault="002039B2" w:rsidP="002039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039B2">
        <w:rPr>
          <w:lang w:eastAsia="zh-CN"/>
        </w:rPr>
        <w:t>профиль подготовки: «</w:t>
      </w:r>
      <w:r w:rsidR="00FE11D5">
        <w:rPr>
          <w:lang w:eastAsia="zh-CN"/>
        </w:rPr>
        <w:t>Руководство любительским театром</w:t>
      </w:r>
      <w:r w:rsidRPr="002039B2">
        <w:rPr>
          <w:lang w:eastAsia="zh-CN"/>
        </w:rPr>
        <w:t>»</w:t>
      </w:r>
    </w:p>
    <w:p w:rsidR="002039B2" w:rsidRPr="002039B2" w:rsidRDefault="002039B2" w:rsidP="002039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039B2">
        <w:rPr>
          <w:lang w:eastAsia="zh-CN"/>
        </w:rPr>
        <w:t xml:space="preserve">Автор (ы): </w:t>
      </w:r>
      <w:r>
        <w:t>Сорокина Т.А.</w:t>
      </w:r>
      <w:bookmarkStart w:id="0" w:name="_GoBack"/>
      <w:bookmarkEnd w:id="0"/>
    </w:p>
    <w:sectPr w:rsidR="002039B2" w:rsidRPr="002039B2" w:rsidSect="008039EE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BC6" w:rsidRDefault="00241BC6">
      <w:r>
        <w:separator/>
      </w:r>
    </w:p>
  </w:endnote>
  <w:endnote w:type="continuationSeparator" w:id="0">
    <w:p w:rsidR="00241BC6" w:rsidRDefault="00241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9EE" w:rsidRDefault="008039EE" w:rsidP="00953AA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039EE" w:rsidRDefault="008039EE" w:rsidP="008039E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9EE" w:rsidRDefault="008039EE" w:rsidP="00953AA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325E1">
      <w:rPr>
        <w:rStyle w:val="aa"/>
        <w:noProof/>
      </w:rPr>
      <w:t>8</w:t>
    </w:r>
    <w:r>
      <w:rPr>
        <w:rStyle w:val="aa"/>
      </w:rPr>
      <w:fldChar w:fldCharType="end"/>
    </w:r>
  </w:p>
  <w:p w:rsidR="008039EE" w:rsidRDefault="008039EE" w:rsidP="008039EE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BC6" w:rsidRDefault="00241BC6">
      <w:r>
        <w:separator/>
      </w:r>
    </w:p>
  </w:footnote>
  <w:footnote w:type="continuationSeparator" w:id="0">
    <w:p w:rsidR="00241BC6" w:rsidRDefault="00241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46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A708C"/>
    <w:multiLevelType w:val="hybridMultilevel"/>
    <w:tmpl w:val="8E20E960"/>
    <w:lvl w:ilvl="0" w:tplc="81B4482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BA708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D7B4ECE"/>
    <w:multiLevelType w:val="singleLevel"/>
    <w:tmpl w:val="79F08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0714"/>
    <w:multiLevelType w:val="hybridMultilevel"/>
    <w:tmpl w:val="B6EE5E00"/>
    <w:lvl w:ilvl="0" w:tplc="D318DF44">
      <w:start w:val="1"/>
      <w:numFmt w:val="decimal"/>
      <w:lvlText w:val="%1."/>
      <w:lvlJc w:val="left"/>
      <w:pPr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F40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3B1873"/>
    <w:multiLevelType w:val="hybridMultilevel"/>
    <w:tmpl w:val="F9B8A3CA"/>
    <w:lvl w:ilvl="0" w:tplc="E9DA0FC2">
      <w:start w:val="3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302D47"/>
    <w:multiLevelType w:val="hybridMultilevel"/>
    <w:tmpl w:val="2956333C"/>
    <w:lvl w:ilvl="0" w:tplc="A02404EC">
      <w:start w:val="1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A96C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40360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944D7"/>
    <w:multiLevelType w:val="multilevel"/>
    <w:tmpl w:val="CAFEF47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  <w:lvlOverride w:ilvl="0">
      <w:startOverride w:val="1"/>
    </w:lvlOverride>
  </w:num>
  <w:num w:numId="8">
    <w:abstractNumId w:val="7"/>
  </w:num>
  <w:num w:numId="9">
    <w:abstractNumId w:val="11"/>
  </w:num>
  <w:num w:numId="10">
    <w:abstractNumId w:val="0"/>
  </w:num>
  <w:num w:numId="11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EE"/>
    <w:rsid w:val="00002843"/>
    <w:rsid w:val="001419B0"/>
    <w:rsid w:val="001C0EF7"/>
    <w:rsid w:val="002039B2"/>
    <w:rsid w:val="00215765"/>
    <w:rsid w:val="00240C4B"/>
    <w:rsid w:val="00241BC6"/>
    <w:rsid w:val="00287E2A"/>
    <w:rsid w:val="002B6193"/>
    <w:rsid w:val="003F0F4C"/>
    <w:rsid w:val="004C00F5"/>
    <w:rsid w:val="004E0F22"/>
    <w:rsid w:val="00524DD6"/>
    <w:rsid w:val="005E13D2"/>
    <w:rsid w:val="006066E8"/>
    <w:rsid w:val="00677830"/>
    <w:rsid w:val="006A7562"/>
    <w:rsid w:val="007C2720"/>
    <w:rsid w:val="008039EE"/>
    <w:rsid w:val="008F59D3"/>
    <w:rsid w:val="00953AA6"/>
    <w:rsid w:val="009C38AF"/>
    <w:rsid w:val="00A66215"/>
    <w:rsid w:val="00B80064"/>
    <w:rsid w:val="00B943F0"/>
    <w:rsid w:val="00BA53B1"/>
    <w:rsid w:val="00C1201C"/>
    <w:rsid w:val="00C31CFB"/>
    <w:rsid w:val="00C325E1"/>
    <w:rsid w:val="00C51ABE"/>
    <w:rsid w:val="00C72126"/>
    <w:rsid w:val="00C741AC"/>
    <w:rsid w:val="00CC7041"/>
    <w:rsid w:val="00D85644"/>
    <w:rsid w:val="00EB0291"/>
    <w:rsid w:val="00EE04EC"/>
    <w:rsid w:val="00FE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4A35F-98F2-4254-A573-451D2A56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40C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link w:val="a5"/>
    <w:locked/>
    <w:rsid w:val="008039EE"/>
    <w:rPr>
      <w:sz w:val="28"/>
      <w:szCs w:val="24"/>
      <w:lang w:val="ru-RU" w:eastAsia="ru-RU" w:bidi="ar-SA"/>
    </w:rPr>
  </w:style>
  <w:style w:type="paragraph" w:styleId="a5">
    <w:name w:val="Body Text Indent"/>
    <w:aliases w:val="текст,Основной текст 1,Нумерованный список !!,Надин стиль,Надин стиль Знак"/>
    <w:basedOn w:val="a0"/>
    <w:link w:val="a4"/>
    <w:rsid w:val="008039EE"/>
    <w:pPr>
      <w:ind w:left="2160" w:hanging="2160"/>
    </w:pPr>
    <w:rPr>
      <w:sz w:val="28"/>
    </w:rPr>
  </w:style>
  <w:style w:type="character" w:customStyle="1" w:styleId="a6">
    <w:name w:val="Основной текст Знак"/>
    <w:link w:val="a7"/>
    <w:locked/>
    <w:rsid w:val="008039EE"/>
    <w:rPr>
      <w:sz w:val="24"/>
      <w:szCs w:val="24"/>
      <w:lang w:val="ru-RU" w:eastAsia="ru-RU" w:bidi="ar-SA"/>
    </w:rPr>
  </w:style>
  <w:style w:type="paragraph" w:styleId="a7">
    <w:name w:val="Body Text"/>
    <w:basedOn w:val="a0"/>
    <w:link w:val="a6"/>
    <w:rsid w:val="008039EE"/>
    <w:pPr>
      <w:spacing w:after="120"/>
    </w:pPr>
  </w:style>
  <w:style w:type="paragraph" w:styleId="a8">
    <w:name w:val="List Paragraph"/>
    <w:basedOn w:val="a0"/>
    <w:uiPriority w:val="34"/>
    <w:qFormat/>
    <w:rsid w:val="008039E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footer"/>
    <w:basedOn w:val="a0"/>
    <w:rsid w:val="008039EE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8039EE"/>
  </w:style>
  <w:style w:type="table" w:styleId="ab">
    <w:name w:val="Table Grid"/>
    <w:basedOn w:val="a2"/>
    <w:uiPriority w:val="59"/>
    <w:rsid w:val="00A662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b"/>
    <w:uiPriority w:val="59"/>
    <w:rsid w:val="00A6621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40C4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TOC Heading"/>
    <w:basedOn w:val="1"/>
    <w:next w:val="a0"/>
    <w:uiPriority w:val="39"/>
    <w:unhideWhenUsed/>
    <w:qFormat/>
    <w:rsid w:val="00240C4B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x-none" w:eastAsia="x-none"/>
    </w:rPr>
  </w:style>
  <w:style w:type="paragraph" w:styleId="2">
    <w:name w:val="toc 2"/>
    <w:basedOn w:val="a0"/>
    <w:next w:val="a0"/>
    <w:autoRedefine/>
    <w:uiPriority w:val="39"/>
    <w:unhideWhenUsed/>
    <w:qFormat/>
    <w:rsid w:val="00240C4B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qFormat/>
    <w:rsid w:val="00240C4B"/>
    <w:pPr>
      <w:spacing w:after="100" w:line="259" w:lineRule="auto"/>
    </w:pPr>
    <w:rPr>
      <w:rFonts w:ascii="Calibri" w:hAnsi="Calibri"/>
      <w:sz w:val="22"/>
      <w:szCs w:val="22"/>
    </w:rPr>
  </w:style>
  <w:style w:type="paragraph" w:styleId="3">
    <w:name w:val="toc 3"/>
    <w:basedOn w:val="a0"/>
    <w:next w:val="a0"/>
    <w:autoRedefine/>
    <w:uiPriority w:val="39"/>
    <w:unhideWhenUsed/>
    <w:qFormat/>
    <w:rsid w:val="00240C4B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0">
    <w:name w:val="Body Text Indent 3"/>
    <w:basedOn w:val="a0"/>
    <w:link w:val="31"/>
    <w:rsid w:val="00240C4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240C4B"/>
    <w:rPr>
      <w:sz w:val="16"/>
      <w:szCs w:val="16"/>
      <w:lang w:val="x-none" w:eastAsia="x-none"/>
    </w:rPr>
  </w:style>
  <w:style w:type="paragraph" w:styleId="a">
    <w:name w:val="Normal (Web)"/>
    <w:basedOn w:val="a0"/>
    <w:qFormat/>
    <w:rsid w:val="00240C4B"/>
    <w:pPr>
      <w:numPr>
        <w:numId w:val="13"/>
      </w:numPr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1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1711</Words>
  <Characters>11513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4</cp:revision>
  <dcterms:created xsi:type="dcterms:W3CDTF">2022-02-15T06:34:00Z</dcterms:created>
  <dcterms:modified xsi:type="dcterms:W3CDTF">2022-09-06T10:43:00Z</dcterms:modified>
</cp:coreProperties>
</file>